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078B8AFA"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Charges</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476FD83B" w:rsidR="001667CF" w:rsidRPr="00DA22AC" w:rsidRDefault="00D124D4" w:rsidP="009202D6">
            <w:pPr>
              <w:jc w:val="center"/>
              <w:rPr>
                <w:rFonts w:ascii="Arial" w:hAnsi="Arial" w:cs="Arial"/>
                <w:b/>
                <w:bCs/>
              </w:rPr>
            </w:pPr>
            <w:r>
              <w:rPr>
                <w:rFonts w:ascii="Arial" w:hAnsi="Arial" w:cs="Arial"/>
                <w:b/>
                <w:bCs/>
              </w:rPr>
              <w:t>2699751</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42F7D30C" w:rsidR="001667CF" w:rsidRPr="00DA22AC" w:rsidRDefault="00F267D6" w:rsidP="009202D6">
            <w:pPr>
              <w:jc w:val="center"/>
              <w:rPr>
                <w:rFonts w:ascii="Arial" w:hAnsi="Arial" w:cs="Arial"/>
                <w:b/>
                <w:bCs/>
              </w:rPr>
            </w:pPr>
            <w:r>
              <w:rPr>
                <w:rFonts w:ascii="Arial" w:hAnsi="Arial" w:cs="Arial"/>
                <w:b/>
                <w:bCs/>
              </w:rPr>
              <w:t xml:space="preserve">Little Explorers </w:t>
            </w:r>
            <w:r w:rsidR="00D124D4">
              <w:rPr>
                <w:rFonts w:ascii="Arial" w:hAnsi="Arial" w:cs="Arial"/>
                <w:b/>
                <w:bCs/>
              </w:rPr>
              <w:t>Cleveleys</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2CB0F3D4" w14:textId="794337A9" w:rsidR="00F267D6" w:rsidRDefault="00D124D4" w:rsidP="003B64B5">
            <w:pPr>
              <w:jc w:val="center"/>
              <w:rPr>
                <w:rFonts w:ascii="Arial" w:hAnsi="Arial" w:cs="Arial"/>
                <w:b/>
                <w:bCs/>
              </w:rPr>
            </w:pPr>
            <w:r>
              <w:rPr>
                <w:rFonts w:ascii="Arial" w:hAnsi="Arial" w:cs="Arial"/>
                <w:b/>
                <w:bCs/>
              </w:rPr>
              <w:t>66 West Drive</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3314A437" w:rsidR="001667CF" w:rsidRPr="00DA22AC" w:rsidRDefault="00F267D6" w:rsidP="009202D6">
            <w:pPr>
              <w:jc w:val="center"/>
              <w:rPr>
                <w:rFonts w:ascii="Arial" w:hAnsi="Arial" w:cs="Arial"/>
                <w:b/>
                <w:bCs/>
              </w:rPr>
            </w:pPr>
            <w:r>
              <w:rPr>
                <w:rFonts w:ascii="Arial" w:hAnsi="Arial" w:cs="Arial"/>
                <w:b/>
                <w:bCs/>
              </w:rPr>
              <w:t>FY</w:t>
            </w:r>
            <w:r w:rsidR="00D124D4">
              <w:rPr>
                <w:rFonts w:ascii="Arial" w:hAnsi="Arial" w:cs="Arial"/>
                <w:b/>
                <w:bCs/>
              </w:rPr>
              <w:t>5 2JG</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proofErr w:type="gramStart"/>
            <w:r w:rsidRPr="00DA22AC">
              <w:rPr>
                <w:rFonts w:ascii="Arial" w:hAnsi="Arial" w:cs="Arial"/>
                <w:b/>
                <w:bCs/>
              </w:rPr>
              <w:t>3 &amp; 4 Year</w:t>
            </w:r>
            <w:proofErr w:type="gramEnd"/>
            <w:r w:rsidRPr="00DA22AC">
              <w:rPr>
                <w:rFonts w:ascii="Arial" w:hAnsi="Arial" w:cs="Arial"/>
                <w:b/>
                <w:bCs/>
              </w:rPr>
              <w:t xml:space="preserve">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26991926"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268" w:type="dxa"/>
          </w:tcPr>
          <w:p w14:paraId="7F781D70" w14:textId="3854EC0F"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551" w:type="dxa"/>
          </w:tcPr>
          <w:p w14:paraId="3E0E5B08" w14:textId="7B591C17"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40F37636"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6EF0634E" w14:textId="29D5ECC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171E9376" w14:textId="1A7210B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7FC423C9"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476AD90F" w14:textId="1DC6477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6915EF2F" w14:textId="4C881D6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lastRenderedPageBreak/>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41FE67C0" w:rsidR="001667CF" w:rsidRPr="00DA22AC" w:rsidRDefault="00AD0435" w:rsidP="009202D6">
            <w:pPr>
              <w:rPr>
                <w:rFonts w:ascii="Arial" w:hAnsi="Arial" w:cs="Arial"/>
                <w:i/>
                <w:iCs/>
              </w:rPr>
            </w:pPr>
            <w:r>
              <w:rPr>
                <w:rFonts w:ascii="Arial" w:hAnsi="Arial" w:cs="Arial"/>
                <w:i/>
                <w:iCs/>
              </w:rPr>
              <w:t>£</w:t>
            </w:r>
            <w:r w:rsidR="003267F4">
              <w:rPr>
                <w:rFonts w:ascii="Arial" w:hAnsi="Arial" w:cs="Arial"/>
                <w:i/>
                <w:iCs/>
              </w:rPr>
              <w:t>4</w:t>
            </w:r>
            <w:r>
              <w:rPr>
                <w:rFonts w:ascii="Arial" w:hAnsi="Arial" w:cs="Arial"/>
                <w:i/>
                <w:iCs/>
              </w:rPr>
              <w:t xml:space="preserve"> </w:t>
            </w:r>
            <w:r w:rsidR="00B0261A">
              <w:rPr>
                <w:rFonts w:ascii="Arial" w:hAnsi="Arial" w:cs="Arial"/>
                <w:i/>
                <w:iCs/>
              </w:rPr>
              <w:t xml:space="preserve">per 5 hour funded </w:t>
            </w:r>
            <w:r>
              <w:rPr>
                <w:rFonts w:ascii="Arial" w:hAnsi="Arial" w:cs="Arial"/>
                <w:i/>
                <w:iCs/>
              </w:rPr>
              <w:t>session</w:t>
            </w:r>
            <w:r w:rsidR="00B0261A">
              <w:rPr>
                <w:rFonts w:ascii="Arial" w:hAnsi="Arial" w:cs="Arial"/>
                <w:i/>
                <w:iCs/>
              </w:rPr>
              <w:t xml:space="preserve"> (Half-day)</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1018B2FC" w:rsidR="00AD0435" w:rsidRPr="00AD0435" w:rsidRDefault="00AD0435" w:rsidP="00AD0435">
            <w:pPr>
              <w:rPr>
                <w:rFonts w:ascii="Arial" w:hAnsi="Arial" w:cs="Arial"/>
                <w:i/>
                <w:iCs/>
              </w:rPr>
            </w:pPr>
            <w:r w:rsidRPr="00AD0435">
              <w:rPr>
                <w:rFonts w:ascii="Arial" w:hAnsi="Arial" w:cs="Arial"/>
                <w:i/>
                <w:iCs/>
              </w:rPr>
              <w:t>The use of wipes</w:t>
            </w:r>
            <w:r w:rsidR="00256772">
              <w:rPr>
                <w:rFonts w:ascii="Arial" w:hAnsi="Arial" w:cs="Arial"/>
                <w:i/>
                <w:iCs/>
              </w:rPr>
              <w:t>.</w:t>
            </w:r>
            <w:r w:rsidRPr="00AD0435">
              <w:rPr>
                <w:rFonts w:ascii="Arial" w:hAnsi="Arial" w:cs="Arial"/>
                <w:i/>
                <w:iCs/>
              </w:rPr>
              <w:t xml:space="preserve"> </w:t>
            </w:r>
            <w:r w:rsidR="00256772">
              <w:rPr>
                <w:rFonts w:ascii="Arial" w:hAnsi="Arial" w:cs="Arial"/>
                <w:i/>
                <w:iCs/>
              </w:rPr>
              <w:t>C</w:t>
            </w:r>
            <w:r w:rsidRPr="00AD0435">
              <w:rPr>
                <w:rFonts w:ascii="Arial" w:hAnsi="Arial" w:cs="Arial"/>
                <w:i/>
                <w:iCs/>
              </w:rPr>
              <w:t>aps for our in-ear thermometer; Suncream, Nappy Bags</w:t>
            </w:r>
            <w:r w:rsidR="00256772">
              <w:rPr>
                <w:rFonts w:ascii="Arial" w:hAnsi="Arial" w:cs="Arial"/>
                <w:i/>
                <w:iCs/>
              </w:rPr>
              <w:t>.</w:t>
            </w:r>
          </w:p>
          <w:p w14:paraId="68B994A0" w14:textId="7B76325C" w:rsidR="00AD0435" w:rsidRPr="00AD0435" w:rsidRDefault="00AD0435" w:rsidP="00AD0435">
            <w:pPr>
              <w:rPr>
                <w:rFonts w:ascii="Arial" w:hAnsi="Arial" w:cs="Arial"/>
                <w:i/>
                <w:iCs/>
              </w:rPr>
            </w:pPr>
            <w:r w:rsidRPr="00AD0435">
              <w:rPr>
                <w:rFonts w:ascii="Arial" w:hAnsi="Arial" w:cs="Arial"/>
                <w:i/>
                <w:iCs/>
              </w:rPr>
              <w:t>Access to our Home Learning Library</w:t>
            </w:r>
            <w:r w:rsidR="00256772">
              <w:rPr>
                <w:rFonts w:ascii="Arial" w:hAnsi="Arial" w:cs="Arial"/>
                <w:i/>
                <w:iCs/>
              </w:rPr>
              <w:t>.</w:t>
            </w:r>
          </w:p>
          <w:p w14:paraId="1F3E3A7E" w14:textId="25034A10" w:rsidR="00AD0435" w:rsidRPr="00AD0435" w:rsidRDefault="00AD0435" w:rsidP="00AD0435">
            <w:pPr>
              <w:rPr>
                <w:rFonts w:ascii="Arial" w:hAnsi="Arial" w:cs="Arial"/>
                <w:i/>
                <w:iCs/>
              </w:rPr>
            </w:pPr>
            <w:r w:rsidRPr="00AD0435">
              <w:rPr>
                <w:rFonts w:ascii="Arial" w:hAnsi="Arial" w:cs="Arial"/>
                <w:i/>
                <w:iCs/>
              </w:rPr>
              <w:t>Providing your child with optional Welly Boots, Waterproof Trousers, Sun or Wo</w:t>
            </w:r>
            <w:r w:rsidR="00256772">
              <w:rPr>
                <w:rFonts w:ascii="Arial" w:hAnsi="Arial" w:cs="Arial"/>
                <w:i/>
                <w:iCs/>
              </w:rPr>
              <w:t>l</w:t>
            </w:r>
            <w:r w:rsidRPr="00AD0435">
              <w:rPr>
                <w:rFonts w:ascii="Arial" w:hAnsi="Arial" w:cs="Arial"/>
                <w:i/>
                <w:iCs/>
              </w:rPr>
              <w:t>ly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1FE01479" w:rsidR="001667CF" w:rsidRDefault="00574465" w:rsidP="009202D6">
            <w:pPr>
              <w:rPr>
                <w:rFonts w:ascii="Arial" w:hAnsi="Arial" w:cs="Arial"/>
                <w:i/>
                <w:iCs/>
              </w:rPr>
            </w:pPr>
            <w:r>
              <w:rPr>
                <w:rFonts w:ascii="Arial" w:hAnsi="Arial" w:cs="Arial"/>
                <w:i/>
                <w:iCs/>
              </w:rPr>
              <w:t>£0.</w:t>
            </w:r>
            <w:r w:rsidR="003267F4">
              <w:rPr>
                <w:rFonts w:ascii="Arial" w:hAnsi="Arial" w:cs="Arial"/>
                <w:i/>
                <w:iCs/>
              </w:rPr>
              <w:t>2</w:t>
            </w:r>
            <w:r>
              <w:rPr>
                <w:rFonts w:ascii="Arial" w:hAnsi="Arial" w:cs="Arial"/>
                <w:i/>
                <w:iCs/>
              </w:rPr>
              <w:t>5</w:t>
            </w:r>
            <w:r w:rsidR="00B0261A">
              <w:rPr>
                <w:rFonts w:ascii="Arial" w:hAnsi="Arial" w:cs="Arial"/>
                <w:i/>
                <w:iCs/>
              </w:rPr>
              <w:t xml:space="preserve"> per 5 hour funded session (Half-day)</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63833DDF"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t>Approach Activities, our Tooth Brushing Scheme, our Educational 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lastRenderedPageBreak/>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471411BC" w:rsidR="001667CF" w:rsidRPr="00DA22AC" w:rsidRDefault="00574465" w:rsidP="009202D6">
            <w:pPr>
              <w:rPr>
                <w:rFonts w:ascii="Arial" w:hAnsi="Arial" w:cs="Arial"/>
                <w:i/>
                <w:iCs/>
              </w:rPr>
            </w:pPr>
            <w:r>
              <w:rPr>
                <w:rFonts w:ascii="Arial" w:hAnsi="Arial" w:cs="Arial"/>
                <w:i/>
                <w:iCs/>
              </w:rPr>
              <w:t>£0.25</w:t>
            </w:r>
            <w:r w:rsidR="00B0261A">
              <w:rPr>
                <w:rFonts w:ascii="Arial" w:hAnsi="Arial" w:cs="Arial"/>
                <w:i/>
                <w:iCs/>
              </w:rPr>
              <w:t xml:space="preserve"> per 5 hour funded session (half-day)</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302AC440" w:rsidR="00574465" w:rsidRPr="00730FD0" w:rsidRDefault="00574465" w:rsidP="00574465">
            <w:pPr>
              <w:rPr>
                <w:rFonts w:ascii="Arial" w:hAnsi="Arial" w:cs="Arial"/>
                <w:b/>
                <w:bCs/>
                <w:i/>
                <w:iCs/>
              </w:rPr>
            </w:pPr>
            <w:r w:rsidRPr="00730FD0">
              <w:rPr>
                <w:rFonts w:ascii="Arial" w:hAnsi="Arial" w:cs="Arial"/>
                <w:b/>
                <w:bCs/>
                <w:i/>
                <w:iCs/>
              </w:rPr>
              <w:t xml:space="preserve">If you choose </w:t>
            </w:r>
            <w:r w:rsidR="00703221" w:rsidRPr="00730FD0">
              <w:rPr>
                <w:rFonts w:ascii="Arial" w:hAnsi="Arial" w:cs="Arial"/>
                <w:b/>
                <w:bCs/>
                <w:i/>
                <w:iCs/>
              </w:rPr>
              <w:t>opt-out of the charges for Meals/Snacks</w:t>
            </w:r>
            <w:r w:rsidRPr="00730FD0">
              <w:rPr>
                <w:rFonts w:ascii="Arial" w:hAnsi="Arial" w:cs="Arial"/>
                <w:b/>
                <w:bCs/>
                <w:i/>
                <w:iCs/>
              </w:rPr>
              <w:t xml:space="preserve"> then the</w:t>
            </w:r>
          </w:p>
          <w:p w14:paraId="3060252A" w14:textId="1DB0D39A" w:rsidR="00574465" w:rsidRDefault="00574465" w:rsidP="00574465">
            <w:pPr>
              <w:rPr>
                <w:rFonts w:ascii="Arial" w:hAnsi="Arial" w:cs="Arial"/>
                <w:b/>
                <w:bCs/>
                <w:i/>
                <w:iCs/>
              </w:rPr>
            </w:pPr>
            <w:r w:rsidRPr="00730FD0">
              <w:rPr>
                <w:rFonts w:ascii="Arial" w:hAnsi="Arial" w:cs="Arial"/>
                <w:b/>
                <w:bCs/>
                <w:i/>
                <w:iCs/>
              </w:rPr>
              <w:t>following conditions will apply</w:t>
            </w:r>
            <w:r w:rsidR="00703221" w:rsidRPr="00730FD0">
              <w:rPr>
                <w:rFonts w:ascii="Arial" w:hAnsi="Arial" w:cs="Arial"/>
                <w:b/>
                <w:bCs/>
                <w:i/>
                <w:iCs/>
              </w:rPr>
              <w:t>:</w:t>
            </w:r>
          </w:p>
          <w:p w14:paraId="20171424" w14:textId="77777777" w:rsidR="00730FD0" w:rsidRPr="00730FD0" w:rsidRDefault="00730FD0" w:rsidP="00574465">
            <w:pPr>
              <w:rPr>
                <w:rFonts w:ascii="Arial" w:hAnsi="Arial" w:cs="Arial"/>
                <w:b/>
                <w:bCs/>
                <w:i/>
                <w:iCs/>
              </w:rPr>
            </w:pP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709F4A0A" w14:textId="77777777" w:rsidR="00975E83" w:rsidRDefault="00975E83" w:rsidP="00574465">
            <w:pPr>
              <w:rPr>
                <w:rFonts w:ascii="Arial" w:hAnsi="Arial" w:cs="Arial"/>
                <w:i/>
                <w:iCs/>
              </w:rPr>
            </w:pPr>
          </w:p>
          <w:p w14:paraId="5040C00B" w14:textId="6A5CAB3D" w:rsidR="00975E83" w:rsidRDefault="00975E83" w:rsidP="00574465">
            <w:pPr>
              <w:rPr>
                <w:rFonts w:ascii="Arial" w:hAnsi="Arial" w:cs="Arial"/>
                <w:i/>
                <w:iCs/>
              </w:rPr>
            </w:pPr>
            <w:r>
              <w:rPr>
                <w:rFonts w:ascii="Arial" w:hAnsi="Arial" w:cs="Arial"/>
                <w:i/>
                <w:iCs/>
              </w:rPr>
              <w:t>Some examples of allergen free food/snacks include:</w:t>
            </w:r>
          </w:p>
          <w:p w14:paraId="08270D9F" w14:textId="5807C2E9" w:rsidR="00975E83" w:rsidRPr="00975E83" w:rsidRDefault="00975E83" w:rsidP="00975E83">
            <w:pPr>
              <w:rPr>
                <w:rFonts w:ascii="Arial" w:hAnsi="Arial" w:cs="Arial"/>
                <w:i/>
                <w:iCs/>
              </w:rPr>
            </w:pPr>
            <w:r w:rsidRPr="00975E83">
              <w:rPr>
                <w:rFonts w:ascii="Arial" w:hAnsi="Arial" w:cs="Arial"/>
                <w:i/>
                <w:iCs/>
              </w:rPr>
              <w:t>Chicken</w:t>
            </w:r>
            <w:r>
              <w:rPr>
                <w:rFonts w:ascii="Arial" w:hAnsi="Arial" w:cs="Arial"/>
                <w:i/>
                <w:iCs/>
              </w:rPr>
              <w:t>/beef/ham</w:t>
            </w:r>
            <w:r w:rsidRPr="00975E83">
              <w:rPr>
                <w:rFonts w:ascii="Arial" w:hAnsi="Arial" w:cs="Arial"/>
                <w:i/>
                <w:iCs/>
              </w:rPr>
              <w:t xml:space="preserve"> pieces</w:t>
            </w:r>
            <w:r>
              <w:rPr>
                <w:rFonts w:ascii="Arial" w:hAnsi="Arial" w:cs="Arial"/>
                <w:i/>
                <w:iCs/>
              </w:rPr>
              <w:t xml:space="preserve">, cucumber/carrot sticks, boiled/jacket potatoes, plain popcorn, sliced turkey/ham, rice cakes, avocado, fruit, gluten free bread/wraps/crackers/pasta, dairy-free </w:t>
            </w:r>
            <w:r w:rsidR="00730FD0">
              <w:rPr>
                <w:rFonts w:ascii="Arial" w:hAnsi="Arial" w:cs="Arial"/>
                <w:i/>
                <w:iCs/>
              </w:rPr>
              <w:t>yoghurt</w:t>
            </w:r>
            <w:r>
              <w:rPr>
                <w:rFonts w:ascii="Arial" w:hAnsi="Arial" w:cs="Arial"/>
                <w:i/>
                <w:iCs/>
              </w:rPr>
              <w:t>/cheese/butter</w:t>
            </w:r>
            <w:r w:rsidR="00730FD0">
              <w:rPr>
                <w:rFonts w:ascii="Arial" w:hAnsi="Arial" w:cs="Arial"/>
                <w:i/>
                <w:iCs/>
              </w:rPr>
              <w:t>, rice.</w:t>
            </w:r>
          </w:p>
          <w:p w14:paraId="0831C44C" w14:textId="77777777" w:rsidR="00975E83" w:rsidRPr="00574465" w:rsidRDefault="00975E83" w:rsidP="00574465">
            <w:pPr>
              <w:rPr>
                <w:rFonts w:ascii="Arial" w:hAnsi="Arial" w:cs="Arial"/>
                <w:i/>
                <w:iCs/>
              </w:rPr>
            </w:pP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732362ED" w14:textId="77777777" w:rsidR="00975E83" w:rsidRDefault="00975E83" w:rsidP="00574465">
            <w:pPr>
              <w:rPr>
                <w:rFonts w:ascii="Arial" w:hAnsi="Arial" w:cs="Arial"/>
                <w:i/>
                <w:iCs/>
              </w:rPr>
            </w:pPr>
          </w:p>
          <w:p w14:paraId="671A16F7" w14:textId="074A0EAC" w:rsidR="00FD03AD" w:rsidRDefault="00975E83" w:rsidP="00574465">
            <w:pPr>
              <w:rPr>
                <w:rFonts w:ascii="Arial" w:hAnsi="Arial" w:cs="Arial"/>
                <w:i/>
                <w:iCs/>
              </w:rPr>
            </w:pPr>
            <w:r>
              <w:rPr>
                <w:rFonts w:ascii="Arial" w:hAnsi="Arial" w:cs="Arial"/>
                <w:i/>
                <w:iCs/>
              </w:rPr>
              <w:t>Please see our Allergen Policy.</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2735C70E" w14:textId="77777777" w:rsidR="00FD03AD" w:rsidRDefault="00FD03AD" w:rsidP="00574465">
            <w:pPr>
              <w:rPr>
                <w:rFonts w:ascii="Arial" w:hAnsi="Arial" w:cs="Arial"/>
                <w:i/>
                <w:iCs/>
              </w:rPr>
            </w:pPr>
          </w:p>
          <w:p w14:paraId="49B5F6A5" w14:textId="77777777" w:rsidR="00FD03AD" w:rsidRDefault="00FD03AD" w:rsidP="00574465">
            <w:pPr>
              <w:rPr>
                <w:rFonts w:ascii="Arial" w:hAnsi="Arial" w:cs="Arial"/>
                <w:i/>
                <w:iCs/>
              </w:rPr>
            </w:pPr>
          </w:p>
          <w:p w14:paraId="4B841E50" w14:textId="2D432789" w:rsidR="00FD03AD" w:rsidRPr="00730FD0" w:rsidRDefault="00730FD0" w:rsidP="00574465">
            <w:pPr>
              <w:rPr>
                <w:rFonts w:ascii="Arial" w:hAnsi="Arial" w:cs="Arial"/>
                <w:b/>
                <w:bCs/>
                <w:i/>
                <w:iCs/>
              </w:rPr>
            </w:pPr>
            <w:r w:rsidRPr="00730FD0">
              <w:rPr>
                <w:rFonts w:ascii="Arial" w:hAnsi="Arial" w:cs="Arial"/>
                <w:b/>
                <w:bCs/>
                <w:i/>
                <w:iCs/>
              </w:rPr>
              <w:t>If you chose to opt-out of the charges for Non-food consumables, then the following conditions will apply:</w:t>
            </w:r>
          </w:p>
          <w:p w14:paraId="1FEFFCB3" w14:textId="77777777" w:rsidR="00730FD0" w:rsidRPr="00574465" w:rsidRDefault="00730FD0" w:rsidP="00574465">
            <w:pPr>
              <w:rPr>
                <w:rFonts w:ascii="Arial" w:hAnsi="Arial" w:cs="Arial"/>
                <w:i/>
                <w:iCs/>
              </w:rPr>
            </w:pP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2D69715F" w14:textId="2714175B" w:rsidR="00574465" w:rsidRDefault="00574465" w:rsidP="00574465">
            <w:pPr>
              <w:rPr>
                <w:rFonts w:ascii="Arial" w:hAnsi="Arial" w:cs="Arial"/>
                <w:i/>
                <w:iCs/>
              </w:rPr>
            </w:pPr>
            <w:r w:rsidRPr="00574465">
              <w:rPr>
                <w:rFonts w:ascii="Arial" w:hAnsi="Arial" w:cs="Arial"/>
                <w:i/>
                <w:iCs/>
              </w:rPr>
              <w:lastRenderedPageBreak/>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104D7BB" w14:textId="77777777" w:rsidR="00394D0B" w:rsidRDefault="00394D0B" w:rsidP="00574465">
            <w:pPr>
              <w:rPr>
                <w:rFonts w:ascii="Arial" w:hAnsi="Arial" w:cs="Arial"/>
                <w:i/>
                <w:iCs/>
              </w:rPr>
            </w:pPr>
          </w:p>
          <w:p w14:paraId="7559F8BB" w14:textId="33DFC783" w:rsidR="00CC7AB6" w:rsidRDefault="002E258F" w:rsidP="00CC7AB6">
            <w:pPr>
              <w:rPr>
                <w:rFonts w:ascii="Arial" w:hAnsi="Arial" w:cs="Arial"/>
                <w:i/>
                <w:iCs/>
                <w:color w:val="222222"/>
                <w:shd w:val="clear" w:color="auto" w:fill="FFFFFF"/>
              </w:rPr>
            </w:pPr>
            <w:r w:rsidRPr="002E258F">
              <w:rPr>
                <w:rFonts w:ascii="Arial" w:hAnsi="Arial" w:cs="Arial"/>
                <w:i/>
                <w:iCs/>
                <w:color w:val="222222"/>
                <w:shd w:val="clear" w:color="auto" w:fill="FFFFFF"/>
              </w:rPr>
              <w:t>If you chose to opt-out of non-food consumables, you will not receive the Tapestry Online Learning Journal.  However, a full Baseline Assessment will be completed when your child joins us, identifying their next steps, and a Transition Document will be provided when they leave nursery to start school.</w:t>
            </w:r>
          </w:p>
          <w:p w14:paraId="3A6CA9C7" w14:textId="77777777" w:rsidR="00C8278E" w:rsidRDefault="00C8278E" w:rsidP="00CC7AB6">
            <w:pPr>
              <w:rPr>
                <w:rFonts w:ascii="Arial" w:hAnsi="Arial" w:cs="Arial"/>
                <w:i/>
                <w:iCs/>
                <w:color w:val="222222"/>
                <w:shd w:val="clear" w:color="auto" w:fill="FFFFFF"/>
              </w:rPr>
            </w:pPr>
          </w:p>
          <w:p w14:paraId="340D915B" w14:textId="5B22DAFF" w:rsidR="00C8278E" w:rsidRPr="00730FD0" w:rsidRDefault="00C8278E" w:rsidP="00C8278E">
            <w:pPr>
              <w:rPr>
                <w:rFonts w:ascii="Arial" w:hAnsi="Arial" w:cs="Arial"/>
                <w:b/>
                <w:bCs/>
                <w:i/>
                <w:iCs/>
              </w:rPr>
            </w:pPr>
            <w:r w:rsidRPr="00730FD0">
              <w:rPr>
                <w:rFonts w:ascii="Arial" w:hAnsi="Arial" w:cs="Arial"/>
                <w:b/>
                <w:bCs/>
                <w:i/>
                <w:iCs/>
              </w:rPr>
              <w:t xml:space="preserve">If you chose to opt-out of the charges for </w:t>
            </w:r>
            <w:r>
              <w:rPr>
                <w:rFonts w:ascii="Arial" w:hAnsi="Arial" w:cs="Arial"/>
                <w:b/>
                <w:bCs/>
                <w:i/>
                <w:iCs/>
              </w:rPr>
              <w:t>Extra Activities</w:t>
            </w:r>
            <w:r w:rsidRPr="00730FD0">
              <w:rPr>
                <w:rFonts w:ascii="Arial" w:hAnsi="Arial" w:cs="Arial"/>
                <w:b/>
                <w:bCs/>
                <w:i/>
                <w:iCs/>
              </w:rPr>
              <w:t>, then the following conditions will apply:</w:t>
            </w:r>
          </w:p>
          <w:p w14:paraId="613B1E7D" w14:textId="77777777" w:rsidR="00C8278E" w:rsidRDefault="00C8278E" w:rsidP="00CC7AB6">
            <w:pPr>
              <w:rPr>
                <w:rFonts w:ascii="Arial" w:hAnsi="Arial" w:cs="Arial"/>
                <w:i/>
                <w:iCs/>
                <w:color w:val="222222"/>
                <w:shd w:val="clear" w:color="auto" w:fill="FFFFFF"/>
              </w:rPr>
            </w:pPr>
          </w:p>
          <w:p w14:paraId="01F341A2" w14:textId="4A9EF281" w:rsidR="00C8278E" w:rsidRDefault="00FE6389" w:rsidP="00CC7AB6">
            <w:pPr>
              <w:rPr>
                <w:rFonts w:ascii="Arial" w:hAnsi="Arial" w:cs="Arial"/>
                <w:i/>
                <w:iCs/>
                <w:color w:val="222222"/>
                <w:shd w:val="clear" w:color="auto" w:fill="FFFFFF"/>
              </w:rPr>
            </w:pPr>
            <w:r>
              <w:rPr>
                <w:rFonts w:ascii="Arial" w:hAnsi="Arial" w:cs="Arial"/>
                <w:i/>
                <w:iCs/>
                <w:color w:val="222222"/>
                <w:shd w:val="clear" w:color="auto" w:fill="FFFFFF"/>
              </w:rPr>
              <w:t>You will need to provide your child with the following: Hi-</w:t>
            </w:r>
            <w:r w:rsidR="00E168C5">
              <w:rPr>
                <w:rFonts w:ascii="Arial" w:hAnsi="Arial" w:cs="Arial"/>
                <w:i/>
                <w:iCs/>
                <w:color w:val="222222"/>
                <w:shd w:val="clear" w:color="auto" w:fill="FFFFFF"/>
              </w:rPr>
              <w:t>V</w:t>
            </w:r>
            <w:r>
              <w:rPr>
                <w:rFonts w:ascii="Arial" w:hAnsi="Arial" w:cs="Arial"/>
                <w:i/>
                <w:iCs/>
                <w:color w:val="222222"/>
                <w:shd w:val="clear" w:color="auto" w:fill="FFFFFF"/>
              </w:rPr>
              <w:t xml:space="preserve">iz vest,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elly boots,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aterproof </w:t>
            </w:r>
            <w:r w:rsidR="009F251F">
              <w:rPr>
                <w:rFonts w:ascii="Arial" w:hAnsi="Arial" w:cs="Arial"/>
                <w:i/>
                <w:iCs/>
                <w:color w:val="222222"/>
                <w:shd w:val="clear" w:color="auto" w:fill="FFFFFF"/>
              </w:rPr>
              <w:t>t</w:t>
            </w:r>
            <w:r>
              <w:rPr>
                <w:rFonts w:ascii="Arial" w:hAnsi="Arial" w:cs="Arial"/>
                <w:i/>
                <w:iCs/>
                <w:color w:val="222222"/>
                <w:shd w:val="clear" w:color="auto" w:fill="FFFFFF"/>
              </w:rPr>
              <w:t xml:space="preserve">rousers and jacket, </w:t>
            </w:r>
            <w:r w:rsidR="009F251F">
              <w:rPr>
                <w:rFonts w:ascii="Arial" w:hAnsi="Arial" w:cs="Arial"/>
                <w:i/>
                <w:iCs/>
                <w:color w:val="222222"/>
                <w:shd w:val="clear" w:color="auto" w:fill="FFFFFF"/>
              </w:rPr>
              <w:t>sun hat, woolly hat. This will enable them to go on walks and play out in all weathers.</w:t>
            </w:r>
          </w:p>
          <w:p w14:paraId="37C7BFC6" w14:textId="77777777" w:rsidR="009F251F" w:rsidRDefault="009F251F" w:rsidP="00CC7AB6">
            <w:pPr>
              <w:rPr>
                <w:rFonts w:ascii="Arial" w:hAnsi="Arial" w:cs="Arial"/>
                <w:i/>
                <w:iCs/>
                <w:color w:val="222222"/>
                <w:shd w:val="clear" w:color="auto" w:fill="FFFFFF"/>
              </w:rPr>
            </w:pPr>
          </w:p>
          <w:p w14:paraId="18F74492" w14:textId="1BFEDC30" w:rsidR="009F251F" w:rsidRDefault="009F251F" w:rsidP="00CC7AB6">
            <w:pPr>
              <w:rPr>
                <w:rFonts w:ascii="Arial" w:hAnsi="Arial" w:cs="Arial"/>
                <w:i/>
                <w:iCs/>
                <w:color w:val="222222"/>
                <w:shd w:val="clear" w:color="auto" w:fill="FFFFFF"/>
              </w:rPr>
            </w:pPr>
            <w:r>
              <w:rPr>
                <w:rFonts w:ascii="Arial" w:hAnsi="Arial" w:cs="Arial"/>
                <w:i/>
                <w:iCs/>
                <w:color w:val="222222"/>
                <w:shd w:val="clear" w:color="auto" w:fill="FFFFFF"/>
              </w:rPr>
              <w:t xml:space="preserve">Your child will continue to enjoy the continuous free flow provision but not be able to attend; </w:t>
            </w:r>
            <w:r w:rsidRPr="009F251F">
              <w:rPr>
                <w:rFonts w:ascii="Arial" w:hAnsi="Arial" w:cs="Arial"/>
                <w:i/>
                <w:iCs/>
                <w:color w:val="222222"/>
                <w:shd w:val="clear" w:color="auto" w:fill="FFFFFF"/>
              </w:rPr>
              <w:t xml:space="preserve">Forest School, Fleetwood Town Coaching sessions, Animal Visits, our daily Curiosity Approach Activities, our Tooth Brushing Scheme, or </w:t>
            </w:r>
            <w:r>
              <w:rPr>
                <w:rFonts w:ascii="Arial" w:hAnsi="Arial" w:cs="Arial"/>
                <w:i/>
                <w:iCs/>
                <w:color w:val="222222"/>
                <w:shd w:val="clear" w:color="auto" w:fill="FFFFFF"/>
              </w:rPr>
              <w:t xml:space="preserve">our </w:t>
            </w:r>
            <w:r w:rsidRPr="009F251F">
              <w:rPr>
                <w:rFonts w:ascii="Arial" w:hAnsi="Arial" w:cs="Arial"/>
                <w:i/>
                <w:iCs/>
                <w:color w:val="222222"/>
                <w:shd w:val="clear" w:color="auto" w:fill="FFFFFF"/>
              </w:rPr>
              <w:t>Educational Shopping Trips</w:t>
            </w:r>
            <w:r>
              <w:rPr>
                <w:rFonts w:ascii="Arial" w:hAnsi="Arial" w:cs="Arial"/>
                <w:i/>
                <w:iCs/>
                <w:color w:val="222222"/>
                <w:shd w:val="clear" w:color="auto" w:fill="FFFFFF"/>
              </w:rPr>
              <w:t>. We are extremely careful to ensure your child will not feel like they are ‘missing out’. These activities are held in small groups so there is always a group of children engaged in other activities provided.</w:t>
            </w:r>
          </w:p>
          <w:p w14:paraId="7B13DAD8" w14:textId="77777777" w:rsidR="00C8278E" w:rsidRPr="002E258F" w:rsidRDefault="00C8278E" w:rsidP="00CC7AB6">
            <w:pPr>
              <w:rPr>
                <w:rFonts w:ascii="Arial" w:hAnsi="Arial" w:cs="Arial"/>
                <w:i/>
                <w:iCs/>
              </w:rPr>
            </w:pPr>
          </w:p>
          <w:p w14:paraId="7AB3AC29" w14:textId="77777777" w:rsidR="001667CF" w:rsidRPr="00DA22AC" w:rsidRDefault="001667CF" w:rsidP="008F3DE7">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75A"/>
    <w:multiLevelType w:val="hybridMultilevel"/>
    <w:tmpl w:val="AD36756C"/>
    <w:lvl w:ilvl="0" w:tplc="9A5AD69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2"/>
  </w:num>
  <w:num w:numId="2" w16cid:durableId="1504930461">
    <w:abstractNumId w:val="3"/>
  </w:num>
  <w:num w:numId="3" w16cid:durableId="864517217">
    <w:abstractNumId w:val="4"/>
  </w:num>
  <w:num w:numId="4" w16cid:durableId="1392385354">
    <w:abstractNumId w:val="0"/>
  </w:num>
  <w:num w:numId="5" w16cid:durableId="160464650">
    <w:abstractNumId w:val="5"/>
  </w:num>
  <w:num w:numId="6" w16cid:durableId="105165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05254"/>
    <w:rsid w:val="00256772"/>
    <w:rsid w:val="002B2999"/>
    <w:rsid w:val="002C6C0F"/>
    <w:rsid w:val="002D1CF7"/>
    <w:rsid w:val="002E258F"/>
    <w:rsid w:val="00304B2D"/>
    <w:rsid w:val="00317F71"/>
    <w:rsid w:val="0032528F"/>
    <w:rsid w:val="003267F4"/>
    <w:rsid w:val="003327FA"/>
    <w:rsid w:val="00346B4A"/>
    <w:rsid w:val="00361ABA"/>
    <w:rsid w:val="00394D0B"/>
    <w:rsid w:val="003B64B5"/>
    <w:rsid w:val="003F1455"/>
    <w:rsid w:val="0045496C"/>
    <w:rsid w:val="00485544"/>
    <w:rsid w:val="00486A18"/>
    <w:rsid w:val="004B6A7E"/>
    <w:rsid w:val="004D6A73"/>
    <w:rsid w:val="004E42CD"/>
    <w:rsid w:val="00574465"/>
    <w:rsid w:val="00583E2A"/>
    <w:rsid w:val="005A13E1"/>
    <w:rsid w:val="005F3092"/>
    <w:rsid w:val="006028F6"/>
    <w:rsid w:val="006B63F4"/>
    <w:rsid w:val="006B78F4"/>
    <w:rsid w:val="006C6500"/>
    <w:rsid w:val="00700AC0"/>
    <w:rsid w:val="007017B7"/>
    <w:rsid w:val="00703221"/>
    <w:rsid w:val="00730FD0"/>
    <w:rsid w:val="00744C17"/>
    <w:rsid w:val="007D0DD7"/>
    <w:rsid w:val="008F3DE7"/>
    <w:rsid w:val="00900197"/>
    <w:rsid w:val="00975E83"/>
    <w:rsid w:val="009F251F"/>
    <w:rsid w:val="00A03E92"/>
    <w:rsid w:val="00AD0435"/>
    <w:rsid w:val="00B0261A"/>
    <w:rsid w:val="00B43367"/>
    <w:rsid w:val="00B614F8"/>
    <w:rsid w:val="00B762C0"/>
    <w:rsid w:val="00B95B36"/>
    <w:rsid w:val="00C04CCF"/>
    <w:rsid w:val="00C1069C"/>
    <w:rsid w:val="00C4571E"/>
    <w:rsid w:val="00C6126D"/>
    <w:rsid w:val="00C72785"/>
    <w:rsid w:val="00C8278E"/>
    <w:rsid w:val="00CC7AB6"/>
    <w:rsid w:val="00D1222E"/>
    <w:rsid w:val="00D124D4"/>
    <w:rsid w:val="00DB66D7"/>
    <w:rsid w:val="00DE4D01"/>
    <w:rsid w:val="00E168C5"/>
    <w:rsid w:val="00E9413D"/>
    <w:rsid w:val="00EB04F5"/>
    <w:rsid w:val="00EE06FD"/>
    <w:rsid w:val="00EE2215"/>
    <w:rsid w:val="00F07FFD"/>
    <w:rsid w:val="00F10BDA"/>
    <w:rsid w:val="00F169C0"/>
    <w:rsid w:val="00F267D6"/>
    <w:rsid w:val="00FC6AD1"/>
    <w:rsid w:val="00FD03AD"/>
    <w:rsid w:val="00FE1732"/>
    <w:rsid w:val="00FE5BBA"/>
    <w:rsid w:val="00FE6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2026-03-19T11:40:00Z</dcterms:created>
  <dcterms:modified xsi:type="dcterms:W3CDTF">2026-03-19T11:40:00Z</dcterms:modified>
</cp:coreProperties>
</file>